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A83A4E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Спрашивали </w:t>
            </w:r>
            <w:r w:rsidR="00343D9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отвечаем</w:t>
            </w:r>
            <w:r w:rsidR="00343D9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123C31" w:rsidRDefault="00A703F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20 </w:t>
      </w:r>
      <w:r w:rsidR="00343D9B">
        <w:rPr>
          <w:rFonts w:ascii="Times New Roman" w:hAnsi="Times New Roman" w:cs="Times New Roman"/>
          <w:sz w:val="28"/>
          <w:szCs w:val="28"/>
        </w:rPr>
        <w:t>д</w:t>
      </w:r>
      <w:r w:rsidR="00A83A4E" w:rsidRPr="00343D9B">
        <w:rPr>
          <w:rFonts w:ascii="Times New Roman" w:hAnsi="Times New Roman" w:cs="Times New Roman"/>
          <w:sz w:val="28"/>
          <w:szCs w:val="28"/>
        </w:rPr>
        <w:t>екабря</w:t>
      </w:r>
      <w:r w:rsidRPr="00343D9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состоялась очередная «горячая линия». На актуальные вопросы курян отвечали специалисты </w:t>
      </w:r>
      <w:r w:rsidRPr="00343D9B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343D9B">
        <w:rPr>
          <w:rFonts w:ascii="Times New Roman" w:hAnsi="Times New Roman" w:cs="Times New Roman"/>
          <w:sz w:val="28"/>
          <w:szCs w:val="28"/>
        </w:rPr>
        <w:t>а</w:t>
      </w: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регистрации</w:t>
      </w:r>
      <w:r w:rsidR="00977581" w:rsidRPr="00343D9B">
        <w:rPr>
          <w:rFonts w:ascii="Times New Roman" w:eastAsia="Calibri" w:hAnsi="Times New Roman" w:cs="Times New Roman"/>
          <w:sz w:val="28"/>
          <w:szCs w:val="28"/>
        </w:rPr>
        <w:t xml:space="preserve"> арестов</w:t>
      </w:r>
      <w:r w:rsidRPr="00343D9B">
        <w:rPr>
          <w:rFonts w:ascii="Times New Roman" w:hAnsi="Times New Roman" w:cs="Times New Roman"/>
          <w:sz w:val="28"/>
          <w:szCs w:val="28"/>
        </w:rPr>
        <w:t>.</w:t>
      </w:r>
    </w:p>
    <w:p w:rsidR="00343D9B" w:rsidRPr="00343D9B" w:rsidRDefault="00343D9B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4E" w:rsidRPr="00343D9B" w:rsidRDefault="00A83A4E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- Я подал документы в </w:t>
      </w:r>
      <w:proofErr w:type="spellStart"/>
      <w:r w:rsidRPr="00343D9B">
        <w:rPr>
          <w:rFonts w:ascii="Times New Roman" w:hAnsi="Times New Roman" w:cs="Times New Roman"/>
          <w:b/>
          <w:i/>
          <w:sz w:val="28"/>
          <w:szCs w:val="28"/>
        </w:rPr>
        <w:t>Росреестр</w:t>
      </w:r>
      <w:proofErr w:type="spellEnd"/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 и хочу узнать отработано ли мое  заявление или нет. Как я могу это сделать? Евгений, Курск.</w:t>
      </w:r>
    </w:p>
    <w:p w:rsidR="00A83A4E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A4E" w:rsidRPr="00343D9B">
        <w:rPr>
          <w:rFonts w:ascii="Times New Roman" w:hAnsi="Times New Roman" w:cs="Times New Roman"/>
          <w:sz w:val="28"/>
          <w:szCs w:val="28"/>
        </w:rPr>
        <w:t>На официальном сайте Росреестра в разделе «Электронные услуги и сервисы» функционирует удобный сервис «Проверка исполнения запроса (заявления)»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="00296B98" w:rsidRPr="00343D9B">
        <w:rPr>
          <w:rFonts w:ascii="Times New Roman" w:hAnsi="Times New Roman" w:cs="Times New Roman"/>
          <w:sz w:val="28"/>
          <w:szCs w:val="28"/>
        </w:rPr>
        <w:t>)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.  С помощью данного сервиса гражданин или организация имеет возможность отследить статус исполнения своего заявления. Для того чтобы получить интересующую информацию необходимо ввести номер заявления и предложенный 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порталом </w:t>
      </w:r>
      <w:r w:rsidR="00A83A4E" w:rsidRPr="00343D9B">
        <w:rPr>
          <w:rFonts w:ascii="Times New Roman" w:hAnsi="Times New Roman" w:cs="Times New Roman"/>
          <w:sz w:val="28"/>
          <w:szCs w:val="28"/>
        </w:rPr>
        <w:t>тест с картинки</w:t>
      </w:r>
      <w:r w:rsidR="00296B98" w:rsidRPr="00343D9B">
        <w:rPr>
          <w:rFonts w:ascii="Times New Roman" w:hAnsi="Times New Roman" w:cs="Times New Roman"/>
          <w:sz w:val="28"/>
          <w:szCs w:val="28"/>
        </w:rPr>
        <w:t>,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 после чего нажать «проверить».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Заявитель получит информацию о статусе обработки его заявления и может просмотреть детали запроса.</w:t>
      </w:r>
    </w:p>
    <w:p w:rsidR="00A83A4E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Следует обратить внимание на то, что в случае формирования запроса, на сайте Росреестра или иным способом, получивший статус «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Проверка не пройдена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», не перейдёт в работу и не будет обработан. </w:t>
      </w:r>
      <w:r w:rsidRPr="00343D9B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Необходимо подавать запрос повторно. Однако</w:t>
      </w:r>
      <w:proofErr w:type="gramStart"/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</w:t>
      </w:r>
      <w:proofErr w:type="gramEnd"/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если заявка уже получила статус "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работе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", а 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после этого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получила статус "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Проверка не пройдена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", заявка будет обработана корректно и в данном случае формирование повторной заявки 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не требуется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 </w:t>
      </w:r>
    </w:p>
    <w:p w:rsidR="00343D9B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98" w:rsidRPr="00343D9B" w:rsidRDefault="00296B98" w:rsidP="00343D9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- В орган регистрации прав было подано заявление </w:t>
      </w:r>
      <w:r w:rsidR="00343D9B">
        <w:rPr>
          <w:rFonts w:ascii="Times New Roman" w:hAnsi="Times New Roman" w:cs="Times New Roman"/>
          <w:b/>
          <w:i/>
          <w:sz w:val="28"/>
          <w:szCs w:val="28"/>
        </w:rPr>
        <w:t xml:space="preserve">купли-продажи по </w:t>
      </w:r>
      <w:r w:rsidRPr="00343D9B">
        <w:rPr>
          <w:rFonts w:ascii="Times New Roman" w:hAnsi="Times New Roman" w:cs="Times New Roman"/>
          <w:b/>
          <w:i/>
          <w:sz w:val="28"/>
          <w:szCs w:val="28"/>
        </w:rPr>
        <w:t>ипотек</w:t>
      </w:r>
      <w:r w:rsidR="00343D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43D9B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 ли приостановить регистрацию права без второй стороны сделки? Наталья. </w:t>
      </w:r>
    </w:p>
    <w:p w:rsidR="00296B98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- 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Приостановление государственной регистрации прав,  связанных с отчуждением или обременением жилого помещения, 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   </w:t>
      </w:r>
      <w:r w:rsidRPr="00343D9B">
        <w:rPr>
          <w:rFonts w:ascii="Times New Roman" w:hAnsi="Times New Roman" w:cs="Times New Roman"/>
          <w:sz w:val="28"/>
          <w:szCs w:val="28"/>
        </w:rPr>
        <w:t>возможно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 -по решению </w:t>
      </w:r>
      <w:r w:rsidR="00343D9B" w:rsidRPr="00343D9B">
        <w:rPr>
          <w:rFonts w:ascii="Times New Roman" w:hAnsi="Times New Roman" w:cs="Times New Roman"/>
          <w:sz w:val="28"/>
          <w:szCs w:val="28"/>
        </w:rPr>
        <w:t xml:space="preserve">государственного регистратора </w:t>
      </w:r>
      <w:proofErr w:type="spellStart"/>
      <w:proofErr w:type="gramStart"/>
      <w:r w:rsidRPr="00343D9B">
        <w:rPr>
          <w:rFonts w:ascii="Times New Roman" w:hAnsi="Times New Roman" w:cs="Times New Roman"/>
          <w:sz w:val="28"/>
          <w:szCs w:val="28"/>
        </w:rPr>
        <w:t>регистратора</w:t>
      </w:r>
      <w:proofErr w:type="spellEnd"/>
      <w:proofErr w:type="gramEnd"/>
      <w:r w:rsidRPr="00343D9B">
        <w:rPr>
          <w:rFonts w:ascii="Times New Roman" w:hAnsi="Times New Roman" w:cs="Times New Roman"/>
          <w:sz w:val="28"/>
          <w:szCs w:val="28"/>
        </w:rPr>
        <w:t>;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 -совместного заявления сторон сделки с приложение документа, выражающего согласие на это кредитора (займодавца).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9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43D9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приостановление государственной регистрации по заявлению одной из сторон  сделки не допускается.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4E" w:rsidRPr="00343D9B" w:rsidRDefault="00A83A4E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3F8" w:rsidRPr="00343D9B" w:rsidRDefault="00A703F8" w:rsidP="00343D9B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D9B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="00343D9B" w:rsidRPr="00343D9B">
        <w:rPr>
          <w:rFonts w:ascii="Times New Roman" w:hAnsi="Times New Roman"/>
          <w:b/>
          <w:i/>
          <w:sz w:val="28"/>
          <w:szCs w:val="28"/>
        </w:rPr>
        <w:t xml:space="preserve">Хочу продать квартиру, заказал выписку из ЕГРН и увидел в ней информацию об аресте моей недвижимости. </w:t>
      </w:r>
      <w:r w:rsidRPr="00343D9B">
        <w:rPr>
          <w:rFonts w:ascii="Times New Roman" w:hAnsi="Times New Roman"/>
          <w:b/>
          <w:i/>
          <w:sz w:val="28"/>
          <w:szCs w:val="28"/>
        </w:rPr>
        <w:t>Откуда он взялся и как я могу его снять?</w:t>
      </w:r>
      <w:r w:rsidR="00343D9B" w:rsidRPr="00343D9B">
        <w:rPr>
          <w:rFonts w:ascii="Times New Roman" w:hAnsi="Times New Roman"/>
          <w:b/>
          <w:i/>
          <w:sz w:val="28"/>
          <w:szCs w:val="28"/>
        </w:rPr>
        <w:t xml:space="preserve"> Сергей, Льгов</w:t>
      </w:r>
    </w:p>
    <w:p w:rsidR="00567817" w:rsidRPr="00343D9B" w:rsidRDefault="00A703F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D9B">
        <w:rPr>
          <w:rFonts w:ascii="Times New Roman" w:hAnsi="Times New Roman" w:cs="Times New Roman"/>
          <w:sz w:val="28"/>
          <w:szCs w:val="28"/>
        </w:rPr>
        <w:t xml:space="preserve">- </w:t>
      </w:r>
      <w:r w:rsidR="00567817" w:rsidRPr="00343D9B">
        <w:rPr>
          <w:rFonts w:ascii="Times New Roman" w:hAnsi="Times New Roman" w:cs="Times New Roman"/>
          <w:sz w:val="28"/>
          <w:szCs w:val="28"/>
        </w:rPr>
        <w:t>В</w:t>
      </w:r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</w:t>
      </w:r>
      <w:proofErr w:type="gramStart"/>
      <w:r w:rsidR="00567817" w:rsidRPr="00343D9B">
        <w:rPr>
          <w:rFonts w:ascii="Times New Roman" w:eastAsia="Calibri" w:hAnsi="Times New Roman" w:cs="Times New Roman"/>
          <w:sz w:val="28"/>
          <w:szCs w:val="28"/>
        </w:rPr>
        <w:t>залога залогодателю</w:t>
      </w:r>
      <w:proofErr w:type="gramEnd"/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343D9B" w:rsidRDefault="00567817" w:rsidP="00343D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3D9B">
        <w:rPr>
          <w:rFonts w:ascii="Times New Roman" w:hAnsi="Times New Roman"/>
          <w:sz w:val="28"/>
          <w:szCs w:val="28"/>
        </w:rPr>
        <w:t>То есть орган, вынесший решение о наложении ареста на недвижимое имущество направляет соответствующий документ в Управление Росреестра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343D9B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документов об аресте (запрете), о чем уведомляет правообладателя в течение пяти рабочих дней.</w:t>
      </w:r>
    </w:p>
    <w:p w:rsidR="00977581" w:rsidRPr="00343D9B" w:rsidRDefault="00977581" w:rsidP="00343D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3D9B">
        <w:rPr>
          <w:rFonts w:ascii="Times New Roman" w:hAnsi="Times New Roman"/>
          <w:sz w:val="28"/>
          <w:szCs w:val="28"/>
        </w:rPr>
        <w:t>Обеспечительные меры прекращают действие в случае их отмены в установленном законом порядке.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В аналогичном порядке органом регистрации прав в ЕГРН вносятся сведения о </w:t>
      </w: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погашении регистрационной записи о регистрации ограничения (обременения).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343D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343D9B" w:rsidRDefault="00977581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снятия ареста необходимо обратиться в орган, </w:t>
      </w:r>
      <w:r w:rsidRPr="00343D9B">
        <w:rPr>
          <w:rFonts w:ascii="Times New Roman" w:hAnsi="Times New Roman" w:cs="Times New Roman"/>
          <w:sz w:val="28"/>
          <w:szCs w:val="28"/>
        </w:rPr>
        <w:t xml:space="preserve">вынесший решение о наложении ареста.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17" w:rsidRPr="00343D9B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регистрации арестов </w:t>
      </w:r>
    </w:p>
    <w:p w:rsidR="00567817" w:rsidRPr="00343D9B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Курской области </w:t>
      </w:r>
    </w:p>
    <w:p w:rsidR="00AF12E2" w:rsidRPr="00343D9B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 Светлана Николаевна</w:t>
      </w:r>
    </w:p>
    <w:sectPr w:rsidR="00AF12E2" w:rsidRPr="00343D9B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296B98"/>
    <w:rsid w:val="002A0D4E"/>
    <w:rsid w:val="00343D9B"/>
    <w:rsid w:val="004E1281"/>
    <w:rsid w:val="00541489"/>
    <w:rsid w:val="00567817"/>
    <w:rsid w:val="00686616"/>
    <w:rsid w:val="008918E4"/>
    <w:rsid w:val="008978B2"/>
    <w:rsid w:val="00897CBA"/>
    <w:rsid w:val="009043EA"/>
    <w:rsid w:val="00977581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12</cp:revision>
  <cp:lastPrinted>2017-12-21T06:11:00Z</cp:lastPrinted>
  <dcterms:created xsi:type="dcterms:W3CDTF">2017-04-06T16:23:00Z</dcterms:created>
  <dcterms:modified xsi:type="dcterms:W3CDTF">2017-12-21T06:12:00Z</dcterms:modified>
</cp:coreProperties>
</file>